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9E" w:rsidRPr="00B458A7" w:rsidRDefault="0006489E" w:rsidP="0006489E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458A7">
        <w:rPr>
          <w:rFonts w:ascii="Calibri" w:hAnsi="Calibri" w:cs="Calibri"/>
          <w:sz w:val="24"/>
          <w:szCs w:val="24"/>
          <w:lang w:val="hr-HR"/>
        </w:rPr>
        <w:t>Na temelju članka 10. stavak 12. Zakona o pravu na pristup informacijama (NN broj 25/13, 85/15) objavljuje se</w:t>
      </w:r>
    </w:p>
    <w:p w:rsidR="0006489E" w:rsidRPr="00B458A7" w:rsidRDefault="0006489E" w:rsidP="0006489E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06489E" w:rsidRPr="00B458A7" w:rsidRDefault="0006489E" w:rsidP="0006489E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B458A7">
        <w:rPr>
          <w:rFonts w:ascii="Calibri" w:hAnsi="Calibri" w:cs="Calibri"/>
          <w:b/>
          <w:sz w:val="24"/>
          <w:szCs w:val="24"/>
          <w:lang w:val="hr-HR"/>
        </w:rPr>
        <w:t>SKRAĆENI ZAPISNIK</w:t>
      </w:r>
    </w:p>
    <w:p w:rsidR="0006489E" w:rsidRPr="00B458A7" w:rsidRDefault="0006489E" w:rsidP="0006489E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sa 31</w:t>
      </w:r>
      <w:r w:rsidRPr="00B458A7">
        <w:rPr>
          <w:rFonts w:ascii="Calibri" w:hAnsi="Calibri" w:cs="Calibri"/>
          <w:b/>
          <w:sz w:val="24"/>
          <w:szCs w:val="24"/>
          <w:lang w:val="hr-HR"/>
        </w:rPr>
        <w:t>. sjednice Školskog odbora Osnovne škole dr. Jure Turića</w:t>
      </w:r>
    </w:p>
    <w:p w:rsidR="0006489E" w:rsidRPr="00B458A7" w:rsidRDefault="0006489E" w:rsidP="0006489E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06489E" w:rsidRPr="00B458A7" w:rsidRDefault="0006489E" w:rsidP="0006489E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06489E" w:rsidRPr="00B458A7" w:rsidRDefault="0006489E" w:rsidP="0006489E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458A7">
        <w:rPr>
          <w:rFonts w:ascii="Calibri" w:hAnsi="Calibri" w:cs="Calibri"/>
          <w:sz w:val="24"/>
          <w:szCs w:val="24"/>
          <w:lang w:val="hr-HR"/>
        </w:rPr>
        <w:t xml:space="preserve">Sjednica je održana </w:t>
      </w:r>
      <w:r>
        <w:rPr>
          <w:rFonts w:ascii="Calibri" w:hAnsi="Calibri" w:cs="Calibri"/>
          <w:sz w:val="24"/>
          <w:szCs w:val="24"/>
          <w:lang w:val="hr-HR"/>
        </w:rPr>
        <w:t>21</w:t>
      </w:r>
      <w:r w:rsidRPr="00B458A7">
        <w:rPr>
          <w:rFonts w:ascii="Calibri" w:hAnsi="Calibri" w:cs="Calibri"/>
          <w:sz w:val="24"/>
          <w:szCs w:val="24"/>
          <w:lang w:val="hr-HR"/>
        </w:rPr>
        <w:t>. svibnja 2018. godine s početkom u 1</w:t>
      </w:r>
      <w:r>
        <w:rPr>
          <w:rFonts w:ascii="Calibri" w:hAnsi="Calibri" w:cs="Calibri"/>
          <w:sz w:val="24"/>
          <w:szCs w:val="24"/>
          <w:lang w:val="hr-HR"/>
        </w:rPr>
        <w:t>4</w:t>
      </w:r>
      <w:r w:rsidRPr="00B458A7">
        <w:rPr>
          <w:rFonts w:ascii="Calibri" w:hAnsi="Calibri" w:cs="Calibri"/>
          <w:sz w:val="24"/>
          <w:szCs w:val="24"/>
          <w:lang w:val="hr-HR"/>
        </w:rPr>
        <w:t>:30  sati.</w:t>
      </w:r>
    </w:p>
    <w:p w:rsidR="0006489E" w:rsidRPr="00B458A7" w:rsidRDefault="0006489E" w:rsidP="0006489E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06489E" w:rsidRPr="00B458A7" w:rsidRDefault="0006489E" w:rsidP="0006489E">
      <w:pPr>
        <w:jc w:val="both"/>
        <w:rPr>
          <w:rFonts w:ascii="Calibri" w:hAnsi="Calibri" w:cs="Calibri"/>
          <w:bCs/>
          <w:iCs/>
          <w:sz w:val="24"/>
          <w:szCs w:val="24"/>
          <w:lang w:val="hr-HR"/>
        </w:rPr>
      </w:pPr>
      <w:r w:rsidRPr="00B458A7">
        <w:rPr>
          <w:rFonts w:ascii="Calibri" w:hAnsi="Calibri" w:cs="Calibri"/>
          <w:bCs/>
          <w:iCs/>
          <w:sz w:val="24"/>
          <w:szCs w:val="24"/>
          <w:lang w:val="hr-HR"/>
        </w:rPr>
        <w:t>Na današnjoj sjednici Školskog odbora donesene su odluke na sljedeći način:</w:t>
      </w:r>
    </w:p>
    <w:p w:rsidR="0006489E" w:rsidRDefault="0006489E" w:rsidP="0006489E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1.</w:t>
      </w:r>
      <w:r w:rsidRPr="00B458A7">
        <w:rPr>
          <w:rFonts w:ascii="Calibri" w:hAnsi="Calibri" w:cs="Calibri"/>
          <w:sz w:val="24"/>
          <w:szCs w:val="24"/>
          <w:lang w:val="hr-HR"/>
        </w:rPr>
        <w:t xml:space="preserve">Usvojen je zapisnik uz izmjene sa </w:t>
      </w:r>
      <w:r>
        <w:rPr>
          <w:rFonts w:ascii="Calibri" w:hAnsi="Calibri" w:cs="Calibri"/>
          <w:sz w:val="24"/>
          <w:szCs w:val="24"/>
          <w:lang w:val="hr-HR"/>
        </w:rPr>
        <w:t>30</w:t>
      </w:r>
      <w:r w:rsidRPr="00B458A7">
        <w:rPr>
          <w:rFonts w:ascii="Calibri" w:hAnsi="Calibri" w:cs="Calibri"/>
          <w:sz w:val="24"/>
          <w:szCs w:val="24"/>
          <w:lang w:val="hr-HR"/>
        </w:rPr>
        <w:t>. sjednice</w:t>
      </w:r>
    </w:p>
    <w:p w:rsidR="0006489E" w:rsidRPr="00E1153B" w:rsidRDefault="0006489E" w:rsidP="0006489E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2.Data je  prethodna</w:t>
      </w:r>
      <w:r w:rsidRPr="00E1153B">
        <w:rPr>
          <w:rFonts w:ascii="Calibri" w:hAnsi="Calibri" w:cs="Calibri"/>
          <w:sz w:val="24"/>
          <w:szCs w:val="24"/>
          <w:lang w:val="hr-HR"/>
        </w:rPr>
        <w:t xml:space="preserve"> suglasnosti za sklapanje ugovora o radu do 60 dana:</w:t>
      </w:r>
    </w:p>
    <w:p w:rsidR="0006489E" w:rsidRPr="00E1153B" w:rsidRDefault="0006489E" w:rsidP="0006489E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Učitelj harmonike – David Grdić, 20/40 sati tjedno</w:t>
      </w:r>
    </w:p>
    <w:p w:rsidR="0006489E" w:rsidRDefault="0006489E" w:rsidP="0006489E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E1153B">
        <w:rPr>
          <w:rFonts w:ascii="Calibri" w:hAnsi="Calibri" w:cs="Calibri"/>
          <w:sz w:val="24"/>
          <w:szCs w:val="24"/>
          <w:lang w:val="hr-HR"/>
        </w:rPr>
        <w:t>Učitelj klavira –</w:t>
      </w:r>
      <w:r w:rsidRPr="00971531">
        <w:rPr>
          <w:rFonts w:ascii="Calibri" w:hAnsi="Calibri" w:cs="Calibri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sz w:val="24"/>
          <w:szCs w:val="24"/>
          <w:lang w:val="hr-HR"/>
        </w:rPr>
        <w:t>Branko Nikolić, 10/40 sati tjedno</w:t>
      </w:r>
    </w:p>
    <w:p w:rsidR="0006489E" w:rsidRPr="00E1153B" w:rsidRDefault="0006489E" w:rsidP="0006489E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3.Donesen je </w:t>
      </w:r>
      <w:r w:rsidRPr="00E1153B">
        <w:rPr>
          <w:rFonts w:ascii="Calibri" w:hAnsi="Calibri" w:cs="Calibri"/>
          <w:sz w:val="24"/>
          <w:szCs w:val="24"/>
          <w:lang w:val="hr-HR"/>
        </w:rPr>
        <w:t>Pravilnik o obradi i zaštiti podataka</w:t>
      </w:r>
    </w:p>
    <w:p w:rsidR="0006489E" w:rsidRPr="00E1153B" w:rsidRDefault="0006489E" w:rsidP="0006489E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4.Doneseno je </w:t>
      </w:r>
      <w:r w:rsidRPr="00E1153B">
        <w:rPr>
          <w:rFonts w:ascii="Calibri" w:hAnsi="Calibri" w:cs="Calibri"/>
          <w:sz w:val="24"/>
          <w:szCs w:val="24"/>
          <w:lang w:val="hr-HR"/>
        </w:rPr>
        <w:t>Financijsko izvješće za 2017.g.</w:t>
      </w:r>
    </w:p>
    <w:p w:rsidR="0006489E" w:rsidRPr="00E1153B" w:rsidRDefault="0006489E" w:rsidP="0006489E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5.Odobren je zahtjev </w:t>
      </w:r>
      <w:r w:rsidRPr="00E1153B">
        <w:rPr>
          <w:rFonts w:ascii="Calibri" w:hAnsi="Calibri" w:cs="Calibri"/>
          <w:sz w:val="24"/>
          <w:szCs w:val="24"/>
          <w:lang w:val="hr-HR"/>
        </w:rPr>
        <w:t xml:space="preserve"> za korištenje Gradske sportske dvorane – Hrvački klub „Gospić“</w:t>
      </w:r>
      <w:r>
        <w:rPr>
          <w:rFonts w:ascii="Calibri" w:hAnsi="Calibri" w:cs="Calibri"/>
          <w:sz w:val="24"/>
          <w:szCs w:val="24"/>
          <w:lang w:val="hr-HR"/>
        </w:rPr>
        <w:t xml:space="preserve"> za održavanje međunarodnog turnira za dječake i kadete „Gospić Open“ 15.-17.06.2018. bez naknade</w:t>
      </w:r>
    </w:p>
    <w:p w:rsidR="0006489E" w:rsidRPr="00E1153B" w:rsidRDefault="0006489E" w:rsidP="0006489E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6. Odobren je zahtjev</w:t>
      </w:r>
      <w:r w:rsidRPr="00E1153B">
        <w:rPr>
          <w:rFonts w:ascii="Calibri" w:hAnsi="Calibri" w:cs="Calibri"/>
          <w:sz w:val="24"/>
          <w:szCs w:val="24"/>
          <w:lang w:val="hr-HR"/>
        </w:rPr>
        <w:t xml:space="preserve"> za korištenje učionice – Maria </w:t>
      </w:r>
      <w:proofErr w:type="spellStart"/>
      <w:r w:rsidRPr="00E1153B">
        <w:rPr>
          <w:rFonts w:ascii="Calibri" w:hAnsi="Calibri" w:cs="Calibri"/>
          <w:sz w:val="24"/>
          <w:szCs w:val="24"/>
          <w:lang w:val="hr-HR"/>
        </w:rPr>
        <w:t>Ćaćić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za održavanje besplatnog tečaja francuskog jezika, bez naknade</w:t>
      </w:r>
    </w:p>
    <w:p w:rsidR="0006489E" w:rsidRDefault="0006489E" w:rsidP="0006489E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7.Odobren je zahtjev </w:t>
      </w:r>
      <w:r w:rsidRPr="00E1153B">
        <w:rPr>
          <w:rFonts w:ascii="Calibri" w:hAnsi="Calibri" w:cs="Calibri"/>
          <w:sz w:val="24"/>
          <w:szCs w:val="24"/>
          <w:lang w:val="hr-HR"/>
        </w:rPr>
        <w:t xml:space="preserve">za korištenje dvorane – Ivan Brkljačić </w:t>
      </w:r>
      <w:r>
        <w:rPr>
          <w:rFonts w:ascii="Calibri" w:hAnsi="Calibri" w:cs="Calibri"/>
          <w:sz w:val="24"/>
          <w:szCs w:val="24"/>
          <w:lang w:val="hr-HR"/>
        </w:rPr>
        <w:t xml:space="preserve">za održavanje svadbene večere   </w:t>
      </w:r>
    </w:p>
    <w:p w:rsidR="0006489E" w:rsidRPr="00E1153B" w:rsidRDefault="0006489E" w:rsidP="0006489E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od 22. do 26.08.2018.g. uz naknadu od 10,000.00 kn</w:t>
      </w:r>
    </w:p>
    <w:p w:rsidR="0006489E" w:rsidRPr="00B458A7" w:rsidRDefault="0006489E" w:rsidP="0006489E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06489E" w:rsidRPr="00B458A7" w:rsidRDefault="0006489E" w:rsidP="0006489E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06489E" w:rsidRPr="00B458A7" w:rsidRDefault="0006489E" w:rsidP="0006489E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06489E" w:rsidRPr="00B458A7" w:rsidRDefault="0006489E" w:rsidP="0006489E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06489E" w:rsidRPr="00B458A7" w:rsidRDefault="0006489E" w:rsidP="0006489E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458A7">
        <w:rPr>
          <w:rFonts w:ascii="Calibri" w:hAnsi="Calibri" w:cs="Calibri"/>
          <w:sz w:val="24"/>
          <w:szCs w:val="24"/>
          <w:lang w:val="hr-HR"/>
        </w:rPr>
        <w:t xml:space="preserve">Zapisnik vodila:                            </w:t>
      </w:r>
      <w:r w:rsidRPr="00B458A7">
        <w:rPr>
          <w:rFonts w:ascii="Calibri" w:hAnsi="Calibri" w:cs="Calibri"/>
          <w:sz w:val="24"/>
          <w:szCs w:val="24"/>
          <w:lang w:val="hr-HR"/>
        </w:rPr>
        <w:tab/>
      </w:r>
      <w:r w:rsidRPr="00B458A7">
        <w:rPr>
          <w:rFonts w:ascii="Calibri" w:hAnsi="Calibri" w:cs="Calibri"/>
          <w:sz w:val="24"/>
          <w:szCs w:val="24"/>
          <w:lang w:val="hr-HR"/>
        </w:rPr>
        <w:tab/>
      </w:r>
      <w:r w:rsidRPr="00B458A7">
        <w:rPr>
          <w:rFonts w:ascii="Calibri" w:hAnsi="Calibri" w:cs="Calibri"/>
          <w:sz w:val="24"/>
          <w:szCs w:val="24"/>
          <w:lang w:val="hr-HR"/>
        </w:rPr>
        <w:tab/>
        <w:t xml:space="preserve">         Predsjednica Školskog odbora:                     </w:t>
      </w:r>
    </w:p>
    <w:p w:rsidR="0006489E" w:rsidRPr="00B458A7" w:rsidRDefault="0006489E" w:rsidP="0006489E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458A7">
        <w:rPr>
          <w:rFonts w:ascii="Calibri" w:hAnsi="Calibri" w:cs="Calibri"/>
          <w:sz w:val="24"/>
          <w:szCs w:val="24"/>
          <w:lang w:val="hr-HR"/>
        </w:rPr>
        <w:t xml:space="preserve">Ljubica Butorac                                    </w:t>
      </w:r>
      <w:r w:rsidRPr="00B458A7">
        <w:rPr>
          <w:rFonts w:ascii="Calibri" w:hAnsi="Calibri" w:cs="Calibri"/>
          <w:sz w:val="24"/>
          <w:szCs w:val="24"/>
          <w:lang w:val="hr-HR"/>
        </w:rPr>
        <w:tab/>
      </w:r>
      <w:r w:rsidRPr="00B458A7">
        <w:rPr>
          <w:rFonts w:ascii="Calibri" w:hAnsi="Calibri" w:cs="Calibri"/>
          <w:sz w:val="24"/>
          <w:szCs w:val="24"/>
          <w:lang w:val="hr-HR"/>
        </w:rPr>
        <w:tab/>
      </w:r>
      <w:r w:rsidRPr="00B458A7">
        <w:rPr>
          <w:rFonts w:ascii="Calibri" w:hAnsi="Calibri" w:cs="Calibri"/>
          <w:sz w:val="24"/>
          <w:szCs w:val="24"/>
          <w:lang w:val="hr-HR"/>
        </w:rPr>
        <w:tab/>
        <w:t xml:space="preserve">         Antonija Rosandić</w:t>
      </w:r>
    </w:p>
    <w:p w:rsidR="0006489E" w:rsidRPr="00B458A7" w:rsidRDefault="0006489E" w:rsidP="0006489E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06489E" w:rsidRPr="00B458A7" w:rsidRDefault="0006489E" w:rsidP="0006489E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458A7">
        <w:rPr>
          <w:rFonts w:ascii="Calibri" w:hAnsi="Calibri" w:cs="Calibri"/>
          <w:sz w:val="24"/>
          <w:szCs w:val="24"/>
          <w:lang w:val="hr-HR"/>
        </w:rPr>
        <w:t>_____________________</w:t>
      </w:r>
      <w:r w:rsidRPr="00B458A7">
        <w:rPr>
          <w:rFonts w:ascii="Calibri" w:hAnsi="Calibri" w:cs="Calibri"/>
          <w:sz w:val="24"/>
          <w:szCs w:val="24"/>
          <w:lang w:val="hr-HR"/>
        </w:rPr>
        <w:tab/>
      </w:r>
      <w:r w:rsidRPr="00B458A7">
        <w:rPr>
          <w:rFonts w:ascii="Calibri" w:hAnsi="Calibri" w:cs="Calibri"/>
          <w:sz w:val="24"/>
          <w:szCs w:val="24"/>
          <w:lang w:val="hr-HR"/>
        </w:rPr>
        <w:tab/>
        <w:t xml:space="preserve">    </w:t>
      </w:r>
      <w:r w:rsidRPr="00B458A7">
        <w:rPr>
          <w:rFonts w:ascii="Calibri" w:hAnsi="Calibri" w:cs="Calibri"/>
          <w:sz w:val="24"/>
          <w:szCs w:val="24"/>
          <w:lang w:val="hr-HR"/>
        </w:rPr>
        <w:tab/>
        <w:t xml:space="preserve">                      __________________________</w:t>
      </w:r>
    </w:p>
    <w:p w:rsidR="0006489E" w:rsidRPr="00B458A7" w:rsidRDefault="0006489E" w:rsidP="0006489E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06489E" w:rsidRPr="00B458A7" w:rsidRDefault="0006489E" w:rsidP="0006489E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06489E" w:rsidRPr="00B458A7" w:rsidRDefault="0006489E" w:rsidP="0006489E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06489E" w:rsidRPr="00B458A7" w:rsidRDefault="0006489E" w:rsidP="0006489E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06489E" w:rsidRPr="00B458A7" w:rsidRDefault="0006489E" w:rsidP="0006489E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FE1F3C" w:rsidRPr="00B458A7" w:rsidRDefault="00FE1F3C" w:rsidP="00FE1F3C">
      <w:pPr>
        <w:jc w:val="both"/>
        <w:rPr>
          <w:rFonts w:ascii="Calibri" w:hAnsi="Calibri" w:cs="Calibri"/>
          <w:sz w:val="24"/>
          <w:szCs w:val="24"/>
          <w:lang w:val="hr-HR"/>
        </w:rPr>
      </w:pPr>
      <w:bookmarkStart w:id="0" w:name="_GoBack"/>
      <w:bookmarkEnd w:id="0"/>
    </w:p>
    <w:p w:rsidR="006222B4" w:rsidRDefault="006222B4" w:rsidP="006222B4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0B1D16" w:rsidRPr="006222B4" w:rsidRDefault="000B1D16" w:rsidP="006222B4"/>
    <w:sectPr w:rsidR="000B1D16" w:rsidRPr="0062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2F1B"/>
    <w:multiLevelType w:val="hybridMultilevel"/>
    <w:tmpl w:val="A1B29C24"/>
    <w:lvl w:ilvl="0" w:tplc="35EC0A12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D462086"/>
    <w:multiLevelType w:val="hybridMultilevel"/>
    <w:tmpl w:val="8CDE9E20"/>
    <w:lvl w:ilvl="0" w:tplc="CB225EA6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5C011A"/>
    <w:multiLevelType w:val="hybridMultilevel"/>
    <w:tmpl w:val="DA50D5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51192"/>
    <w:multiLevelType w:val="hybridMultilevel"/>
    <w:tmpl w:val="C7B40070"/>
    <w:lvl w:ilvl="0" w:tplc="9B7690DC">
      <w:start w:val="1"/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B4"/>
    <w:rsid w:val="0006489E"/>
    <w:rsid w:val="000B1D16"/>
    <w:rsid w:val="006222B4"/>
    <w:rsid w:val="00F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7DDA2-5999-4CFD-97C1-AAAFA3AB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2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2018-11-21T13:17:00Z</dcterms:created>
  <dcterms:modified xsi:type="dcterms:W3CDTF">2018-11-21T13:17:00Z</dcterms:modified>
</cp:coreProperties>
</file>